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91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262626"/>
          <w:sz w:val="30"/>
          <w:szCs w:val="30"/>
        </w:rPr>
      </w:pPr>
      <w:r>
        <w:rPr>
          <w:b/>
          <w:bCs/>
          <w:color w:val="262626"/>
          <w:sz w:val="30"/>
          <w:szCs w:val="30"/>
        </w:rPr>
        <w:t>ПАМЯТКА ДЛЯ РОДИТЕЛЕЙ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b/>
          <w:bCs/>
          <w:color w:val="262626"/>
          <w:sz w:val="30"/>
          <w:szCs w:val="30"/>
        </w:rPr>
        <w:t>ДОМА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1) Ребенок младшего школьного возраста должен знать домашний адрес и номер телефона. Научите его пользоваться мобильным,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2) Объясните ему, что в случае пожара необходимо выбегать на улицу и звать на помощь, ни в коем случае нельзя прятаться.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3) Спички и зажигалки храните в недоступных для детей местах.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4) Не разрешайте своему ребенку самостоятельно пользоваться газовыми и электрическими приборами, топить печи.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5)  Ни под каким предлогом не оставляйте без присмотра малолетних детей.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b/>
          <w:bCs/>
          <w:color w:val="262626"/>
          <w:sz w:val="30"/>
          <w:szCs w:val="30"/>
        </w:rPr>
        <w:t>ДЕРЕВНЯ ИЛИ ДАЧА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1) 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травы, тополиного пуха – достаточно частое «развлечение» детей дошкольного и младшего школьного возраста.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2) Если вы затеяли на даче длительное строительство или ремонт, оградите опасные участки. Инструменты и материалы убирайте в недоступные для детей места, доставая их по мере необходимости. Объясняйте малышам, что игры на стройке или в местах, где ведется ремонт, небезопасны.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3) Деревня или дача – это не только отдых, но и уход за садом и огородом. Если вы обработали овощи химикатами, то обязательно обезопасьте территорию каким-либо ограждением и доходчиво объясните ребенку, что заходить туда строго-настрого запрещено, а тем более срывать и пробовать что-то на вкус. Уберите лекарства и химические вещества, необходимые как для сада-огорода, так и для бытовых нужд, в недоступные для ребенка места.</w:t>
      </w:r>
    </w:p>
    <w:p w:rsidR="00F94391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b/>
          <w:bCs/>
          <w:color w:val="262626"/>
          <w:sz w:val="30"/>
          <w:szCs w:val="30"/>
        </w:rPr>
        <w:t>ВОДОЕМ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Немало разочарований и несчастий приносят такие места отдыха, как водоемы. Не отпускайте ребенка купаться одного, всегда контролируйте ситуацию. Не позволяйте купаться больше 10 минут, нырять в незнакомых местах, баловаться на воде.</w:t>
      </w:r>
    </w:p>
    <w:p w:rsidR="00F94391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b/>
          <w:bCs/>
          <w:color w:val="262626"/>
          <w:sz w:val="30"/>
          <w:szCs w:val="30"/>
        </w:rPr>
        <w:t>НЕЗНАКОМЫЕ ЛЮДИ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 xml:space="preserve">Главное здесь – научить детей, что нельзя общаться с незнакомыми людьми. Спросите у ребенка, что он будет делать, если вдруг останется один дома и в дверь кто-то позвонит. Скажет ли он, что мамы нет дома или вовсе откроет дверь малознакомому человеку – это важно узнать и понять заранее. </w:t>
      </w:r>
      <w:r w:rsidRPr="000F16E5">
        <w:rPr>
          <w:color w:val="262626"/>
          <w:sz w:val="30"/>
          <w:szCs w:val="30"/>
        </w:rPr>
        <w:lastRenderedPageBreak/>
        <w:t>Научите его, что лучше спросить «кто там?», а затем сказать, что «папа спит». Или сразу же позвонить родителям и сказать, что в дверь кто-то звонит.</w:t>
      </w:r>
    </w:p>
    <w:p w:rsidR="00F94391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b/>
          <w:bCs/>
          <w:color w:val="262626"/>
          <w:sz w:val="30"/>
          <w:szCs w:val="30"/>
        </w:rPr>
        <w:t>БЕЗДОМНЫЕ ЖИВОТНЫЕ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Летом дети большинство своего времени проводят, играя на улице. Но что делать ребенку, если к нему подойдет бездомная собака, начнет рычать и лаять? Объясните, что нельзя убегать, махать руками и делать другие резкие движения, смотреть в глаза и паниковать. Лучший вариант – остановиться, дать команду «фу!» или «сидеть!», а затем медленно двигаться в укрытие.</w:t>
      </w:r>
    </w:p>
    <w:p w:rsidR="00F94391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>
        <w:rPr>
          <w:b/>
          <w:bCs/>
          <w:color w:val="262626"/>
          <w:sz w:val="30"/>
          <w:szCs w:val="30"/>
        </w:rPr>
        <w:t>ДОРОГА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 xml:space="preserve">Кроме того, ежедневно напоминайте своему ребенку о правилах дорожного движения. Это не только о том, как и </w:t>
      </w:r>
      <w:proofErr w:type="gramStart"/>
      <w:r w:rsidRPr="000F16E5">
        <w:rPr>
          <w:color w:val="262626"/>
          <w:sz w:val="30"/>
          <w:szCs w:val="30"/>
        </w:rPr>
        <w:t>где</w:t>
      </w:r>
      <w:proofErr w:type="gramEnd"/>
      <w:r w:rsidRPr="000F16E5">
        <w:rPr>
          <w:color w:val="262626"/>
          <w:sz w:val="30"/>
          <w:szCs w:val="30"/>
        </w:rPr>
        <w:t xml:space="preserve"> переходить дорогу, но и о правилах велосипедиста, ведь езда на велосипеде – одно из любимых летних занятий у детей. К слову, ребятам до 14 лет ездить по дорогам и улицам – строго запрещено. Это относится и </w:t>
      </w:r>
      <w:proofErr w:type="gramStart"/>
      <w:r w:rsidRPr="000F16E5">
        <w:rPr>
          <w:color w:val="262626"/>
          <w:sz w:val="30"/>
          <w:szCs w:val="30"/>
        </w:rPr>
        <w:t>к</w:t>
      </w:r>
      <w:proofErr w:type="gramEnd"/>
      <w:r w:rsidRPr="000F16E5">
        <w:rPr>
          <w:color w:val="262626"/>
          <w:sz w:val="30"/>
          <w:szCs w:val="30"/>
        </w:rPr>
        <w:t xml:space="preserve"> дворам, где ездят машины. Тем, кому еще нет четырнадцати, можно ездить по велодорожкам и закрытым для автомобилей площадках.</w:t>
      </w:r>
    </w:p>
    <w:p w:rsidR="00F94391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b/>
          <w:bCs/>
          <w:color w:val="262626"/>
          <w:sz w:val="30"/>
          <w:szCs w:val="30"/>
        </w:rPr>
        <w:t>ВЫВОД</w:t>
      </w:r>
    </w:p>
    <w:p w:rsidR="00F94391" w:rsidRPr="000F16E5" w:rsidRDefault="00F94391" w:rsidP="00F94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F16E5">
        <w:rPr>
          <w:color w:val="262626"/>
          <w:sz w:val="30"/>
          <w:szCs w:val="30"/>
        </w:rPr>
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Внимание, любовь и забота – лучшие средства для защиты вашего малыша от возможной беды. И помните: ребенок всегда смотрит на вас. Поэтому пусть ваш пример соблюдения правил безопасности научит его и подарит ему здоровое, счастливое и безопасное детство.</w:t>
      </w:r>
    </w:p>
    <w:p w:rsidR="00F94391" w:rsidRPr="000F16E5" w:rsidRDefault="00F94391" w:rsidP="00F94391">
      <w:pPr>
        <w:spacing w:after="0" w:line="240" w:lineRule="auto"/>
        <w:rPr>
          <w:sz w:val="30"/>
          <w:szCs w:val="30"/>
        </w:rPr>
      </w:pPr>
    </w:p>
    <w:p w:rsidR="00223B84" w:rsidRDefault="00223B84"/>
    <w:sectPr w:rsidR="00223B84" w:rsidSect="000F16E5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391"/>
    <w:rsid w:val="00223B84"/>
    <w:rsid w:val="00F9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komp2-metod</dc:creator>
  <cp:keywords/>
  <dc:description/>
  <cp:lastModifiedBy>komp2-metod</cp:lastModifiedBy>
  <cp:revision>2</cp:revision>
  <dcterms:created xsi:type="dcterms:W3CDTF">2018-07-10T08:00:00Z</dcterms:created>
  <dcterms:modified xsi:type="dcterms:W3CDTF">2018-07-10T08:00:00Z</dcterms:modified>
</cp:coreProperties>
</file>