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5" w:rsidRDefault="005D6686" w:rsidP="008C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72C7"/>
          <w:sz w:val="36"/>
          <w:szCs w:val="36"/>
          <w:u w:val="single"/>
          <w:lang w:val="ru-RU"/>
        </w:rPr>
      </w:pPr>
      <w:bookmarkStart w:id="0" w:name="page1"/>
      <w:bookmarkEnd w:id="0"/>
      <w:r w:rsidRPr="008C5B19">
        <w:rPr>
          <w:rFonts w:ascii="Georgia" w:hAnsi="Georgia" w:cs="Arial"/>
          <w:b/>
          <w:color w:val="0072C7"/>
          <w:sz w:val="36"/>
          <w:szCs w:val="36"/>
          <w:u w:val="single"/>
          <w:lang w:val="ru-RU"/>
        </w:rPr>
        <w:t>Правила действий при грозе</w:t>
      </w:r>
    </w:p>
    <w:p w:rsidR="008C5B19" w:rsidRDefault="008C5B19" w:rsidP="008C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72C7"/>
          <w:sz w:val="36"/>
          <w:szCs w:val="36"/>
          <w:u w:val="single"/>
          <w:lang w:val="ru-RU"/>
        </w:rPr>
      </w:pPr>
    </w:p>
    <w:p w:rsidR="008C5B19" w:rsidRPr="008C5B19" w:rsidRDefault="008C5B19" w:rsidP="008C5B19">
      <w:pPr>
        <w:widowControl w:val="0"/>
        <w:autoSpaceDE w:val="0"/>
        <w:autoSpaceDN w:val="0"/>
        <w:adjustRightInd w:val="0"/>
        <w:spacing w:after="0" w:line="240" w:lineRule="auto"/>
        <w:ind w:firstLine="640"/>
        <w:rPr>
          <w:rFonts w:ascii="Georgia" w:hAnsi="Georgia"/>
          <w:b/>
          <w:color w:val="000000"/>
          <w:sz w:val="24"/>
          <w:szCs w:val="24"/>
          <w:lang w:val="ru-RU"/>
        </w:rPr>
      </w:pPr>
      <w:r w:rsidRPr="008C5B19">
        <w:rPr>
          <w:rFonts w:ascii="Georgia" w:hAnsi="Georgia" w:cs="Arial"/>
          <w:b/>
          <w:color w:val="000000"/>
          <w:sz w:val="24"/>
          <w:szCs w:val="24"/>
          <w:lang w:val="ru-RU"/>
        </w:rPr>
        <w:t>Характерные признаки приближающейся грозы: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 xml:space="preserve">бурное и быстрое развитие во второй половине дня мощных, темных кучево-дождевых облаков в виде горных хребтов с вершинами-наковальнями;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 xml:space="preserve">резкое понижение атмосферного давления и температуры воздуха;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</w:rPr>
      </w:pPr>
      <w:r w:rsidRPr="008C5B19">
        <w:rPr>
          <w:rFonts w:ascii="Georgia" w:hAnsi="Georgia" w:cs="Arial"/>
          <w:sz w:val="24"/>
          <w:szCs w:val="24"/>
        </w:rPr>
        <w:t xml:space="preserve">изнурительная духота, безветрие;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 xml:space="preserve">затишье в природе, появление на небе пелены;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 xml:space="preserve">хорошая и отчетливая слышимость далеких звуков;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</w:rPr>
      </w:pPr>
      <w:r w:rsidRPr="008C5B19">
        <w:rPr>
          <w:rFonts w:ascii="Georgia" w:hAnsi="Georgia" w:cs="Arial"/>
          <w:sz w:val="24"/>
          <w:szCs w:val="24"/>
        </w:rPr>
        <w:t xml:space="preserve">приближающиеся раскаты грома; </w:t>
      </w:r>
    </w:p>
    <w:p w:rsidR="00D90315" w:rsidRPr="008C5B19" w:rsidRDefault="005D6686" w:rsidP="008C5B19">
      <w:pPr>
        <w:widowControl w:val="0"/>
        <w:numPr>
          <w:ilvl w:val="0"/>
          <w:numId w:val="1"/>
        </w:numPr>
        <w:tabs>
          <w:tab w:val="clear" w:pos="720"/>
          <w:tab w:val="num" w:pos="7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0" w:firstLine="9"/>
        <w:jc w:val="both"/>
        <w:rPr>
          <w:rFonts w:ascii="Georgia" w:hAnsi="Georgia" w:cs="Wingdings"/>
          <w:color w:val="FF0000"/>
          <w:sz w:val="24"/>
          <w:szCs w:val="24"/>
          <w:vertAlign w:val="superscript"/>
        </w:rPr>
      </w:pPr>
      <w:r w:rsidRPr="008C5B19">
        <w:rPr>
          <w:rFonts w:ascii="Georgia" w:hAnsi="Georgia" w:cs="Arial"/>
          <w:sz w:val="24"/>
          <w:szCs w:val="24"/>
        </w:rPr>
        <w:t xml:space="preserve">яркие вспышки молний. </w:t>
      </w:r>
    </w:p>
    <w:p w:rsidR="00D90315" w:rsidRPr="008C5B19" w:rsidRDefault="008C5B19" w:rsidP="008C5B19">
      <w:pPr>
        <w:widowControl w:val="0"/>
        <w:autoSpaceDE w:val="0"/>
        <w:autoSpaceDN w:val="0"/>
        <w:adjustRightInd w:val="0"/>
        <w:spacing w:after="0" w:line="304" w:lineRule="exact"/>
        <w:ind w:firstLine="709"/>
        <w:rPr>
          <w:rFonts w:ascii="Georgia" w:hAnsi="Georgia"/>
          <w:b/>
          <w:sz w:val="24"/>
          <w:szCs w:val="24"/>
        </w:rPr>
      </w:pPr>
      <w:r w:rsidRPr="008C5B19">
        <w:rPr>
          <w:rFonts w:ascii="Georgia" w:hAnsi="Georgia"/>
          <w:b/>
          <w:sz w:val="24"/>
          <w:szCs w:val="24"/>
        </w:rPr>
        <w:t>Правила поведения: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Можно сесть или встать на изоляционный материал: бревно, доску, камень, палатку, спальный мешок, веревку, рюкзак.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Не располагайтесь во время грозы рядом с железобетонным полотном, у водоема, у высотного объекта без молниеотвода.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В зоне относительной безопасности займите сухое место на расстоянии 1,5 − 2 метра от высоких объектов: дерево, скала, опора ЛЭП.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Не находитесь рядом с включенными электроприборами, проводкой, металлическими предметами, не касайтесь их руками, не располагайтесь вблизи молниезащитного заземления.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Обойдите участок земли, куда попала молния, или переждите несколько минут, когда электричество рассеется.</w:t>
      </w:r>
    </w:p>
    <w:p w:rsidR="00D90315" w:rsidRPr="008C5B19" w:rsidRDefault="005D668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Во время грозы постарайтесь сохранить одежду и тело сухим.</w:t>
      </w:r>
    </w:p>
    <w:p w:rsidR="00D90315" w:rsidRPr="008C5B19" w:rsidRDefault="005D6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8C5B19">
        <w:rPr>
          <w:rFonts w:ascii="Georgia" w:hAnsi="Georgia" w:cs="Arial"/>
          <w:sz w:val="24"/>
          <w:szCs w:val="24"/>
          <w:lang w:val="ru-RU"/>
        </w:rPr>
        <w:t>Незамедлительно вызовите спасателей-пожарных по телефону «101» в случае возникновения пожара от удара молнии.</w:t>
      </w:r>
    </w:p>
    <w:p w:rsidR="00D90315" w:rsidRPr="008C5B19" w:rsidRDefault="005D6686" w:rsidP="008C5B1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sz w:val="24"/>
          <w:szCs w:val="24"/>
        </w:rPr>
      </w:pPr>
      <w:r w:rsidRPr="008C5B19">
        <w:rPr>
          <w:rFonts w:ascii="Georgia" w:hAnsi="Georgia" w:cs="Arial"/>
          <w:sz w:val="24"/>
          <w:szCs w:val="24"/>
        </w:rPr>
        <w:t>Окажите помощь постра</w:t>
      </w:r>
      <w:bookmarkStart w:id="1" w:name="_GoBack"/>
      <w:bookmarkEnd w:id="1"/>
      <w:r w:rsidRPr="008C5B19">
        <w:rPr>
          <w:rFonts w:ascii="Georgia" w:hAnsi="Georgia" w:cs="Arial"/>
          <w:sz w:val="24"/>
          <w:szCs w:val="24"/>
        </w:rPr>
        <w:t>давшим.</w:t>
      </w:r>
      <w:r w:rsidR="008C5B19">
        <w:rPr>
          <w:rFonts w:ascii="Georgia" w:hAnsi="Georgia" w:cs="Arial"/>
          <w:sz w:val="24"/>
          <w:szCs w:val="24"/>
          <w:lang w:val="ru-RU"/>
        </w:rPr>
        <w:t xml:space="preserve"> </w:t>
      </w:r>
    </w:p>
    <w:sectPr w:rsidR="00D90315" w:rsidRPr="008C5B19" w:rsidSect="008C5B19">
      <w:pgSz w:w="11900" w:h="16838"/>
      <w:pgMar w:top="984" w:right="840" w:bottom="1440" w:left="1134" w:header="720" w:footer="720" w:gutter="0"/>
      <w:cols w:space="720" w:equalWidth="0">
        <w:col w:w="9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4CC4686"/>
    <w:lvl w:ilvl="0" w:tplc="11CC3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686"/>
    <w:rsid w:val="005D6686"/>
    <w:rsid w:val="008C5B19"/>
    <w:rsid w:val="00D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 GAME 2009</cp:lastModifiedBy>
  <cp:revision>3</cp:revision>
  <dcterms:created xsi:type="dcterms:W3CDTF">2016-08-17T08:23:00Z</dcterms:created>
  <dcterms:modified xsi:type="dcterms:W3CDTF">2016-08-17T09:34:00Z</dcterms:modified>
</cp:coreProperties>
</file>