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DA" w:rsidRPr="00CD0EDA" w:rsidRDefault="00CD0EDA" w:rsidP="00CD0EDA">
      <w:pPr>
        <w:ind w:firstLine="0"/>
        <w:jc w:val="center"/>
        <w:rPr>
          <w:rFonts w:ascii="Georgia" w:hAnsi="Georgia" w:cs="Arial"/>
          <w:b/>
          <w:color w:val="0070C0"/>
          <w:sz w:val="36"/>
          <w:szCs w:val="36"/>
          <w:u w:val="single"/>
        </w:rPr>
      </w:pPr>
      <w:r w:rsidRPr="00CD0EDA">
        <w:rPr>
          <w:rFonts w:ascii="Georgia" w:hAnsi="Georgia" w:cs="Arial"/>
          <w:b/>
          <w:color w:val="0070C0"/>
          <w:sz w:val="36"/>
          <w:szCs w:val="36"/>
          <w:u w:val="single"/>
        </w:rPr>
        <w:t>Сильный ветер, включая шквалы и смерчи</w:t>
      </w:r>
    </w:p>
    <w:p w:rsidR="00CD0EDA" w:rsidRPr="00CD0EDA" w:rsidRDefault="00CD0EDA" w:rsidP="00CD0EDA">
      <w:pPr>
        <w:ind w:firstLine="0"/>
        <w:rPr>
          <w:rFonts w:ascii="Georgia" w:hAnsi="Georgia" w:cs="Arial"/>
          <w:b/>
          <w:color w:val="0070C0"/>
          <w:sz w:val="24"/>
          <w:szCs w:val="24"/>
        </w:rPr>
      </w:pP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Сильные ветры, шквалы и смерчи - стихийное бедствие, которое возникает в любое время года.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Синоптики относят их к чрезвычайным событиям с умеренной скоростью распространения, поэтому чаще всего удается объявить штормовое предупреждение.</w:t>
      </w:r>
    </w:p>
    <w:p w:rsidR="00CD0EDA" w:rsidRPr="00F86DDA" w:rsidRDefault="00CD0EDA" w:rsidP="00CD0EDA">
      <w:pPr>
        <w:rPr>
          <w:rFonts w:ascii="Georgia" w:hAnsi="Georgia" w:cs="Arial"/>
          <w:sz w:val="24"/>
          <w:szCs w:val="24"/>
        </w:rPr>
      </w:pPr>
      <w:r w:rsidRPr="00F86DDA">
        <w:rPr>
          <w:rFonts w:ascii="Georgia" w:hAnsi="Georgia" w:cs="Arial"/>
          <w:b/>
          <w:sz w:val="24"/>
          <w:szCs w:val="24"/>
        </w:rPr>
        <w:t>Факторы опасности сильных ветров, шквалов и смерчей:</w:t>
      </w:r>
    </w:p>
    <w:p w:rsidR="00CD0EDA" w:rsidRPr="00CD0EDA" w:rsidRDefault="00CD0EDA" w:rsidP="00CD0EDA">
      <w:pPr>
        <w:pStyle w:val="a3"/>
        <w:numPr>
          <w:ilvl w:val="0"/>
          <w:numId w:val="1"/>
        </w:numPr>
        <w:ind w:left="0" w:firstLine="360"/>
        <w:rPr>
          <w:rFonts w:ascii="Georgia" w:hAnsi="Georgia" w:cs="Arial"/>
          <w:sz w:val="24"/>
          <w:szCs w:val="24"/>
        </w:rPr>
      </w:pPr>
      <w:proofErr w:type="spellStart"/>
      <w:r w:rsidRPr="00CD0EDA">
        <w:rPr>
          <w:rFonts w:ascii="Georgia" w:hAnsi="Georgia" w:cs="Arial"/>
          <w:sz w:val="24"/>
          <w:szCs w:val="24"/>
        </w:rPr>
        <w:t>травмирование</w:t>
      </w:r>
      <w:proofErr w:type="spellEnd"/>
      <w:r w:rsidRPr="00CD0EDA">
        <w:rPr>
          <w:rFonts w:ascii="Georgia" w:hAnsi="Georgia" w:cs="Arial"/>
          <w:sz w:val="24"/>
          <w:szCs w:val="24"/>
        </w:rPr>
        <w:t>, а иногда и гибель людей; разрушение инженерных сооружений и систем жизнеобеспечения, дорог</w:t>
      </w:r>
    </w:p>
    <w:p w:rsidR="00CD0EDA" w:rsidRPr="00CD0EDA" w:rsidRDefault="00CD0EDA" w:rsidP="00CD0EDA">
      <w:pPr>
        <w:pStyle w:val="a3"/>
        <w:numPr>
          <w:ilvl w:val="0"/>
          <w:numId w:val="1"/>
        </w:numPr>
        <w:ind w:left="0" w:firstLine="360"/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и мостов, промышленных и жилых зданий, особенно их верхних этажей и крыш;</w:t>
      </w:r>
    </w:p>
    <w:p w:rsidR="00CD0EDA" w:rsidRPr="00CD0EDA" w:rsidRDefault="00CD0EDA" w:rsidP="00CD0EDA">
      <w:pPr>
        <w:pStyle w:val="a3"/>
        <w:numPr>
          <w:ilvl w:val="0"/>
          <w:numId w:val="1"/>
        </w:numPr>
        <w:ind w:left="0" w:firstLine="360"/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опрокидывание телеграфных столбов, вырывание деревьев и образование завалов;   уничтожение садов и посевов на полях.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Сильные ветры, как правило, сопровождаются ливнями, которые могут приводить к затоплениям местности.</w:t>
      </w:r>
    </w:p>
    <w:p w:rsidR="00CD0EDA" w:rsidRPr="00F86DDA" w:rsidRDefault="00CD0EDA" w:rsidP="00CD0EDA">
      <w:pPr>
        <w:jc w:val="center"/>
        <w:rPr>
          <w:rFonts w:ascii="Georgia" w:hAnsi="Georgia" w:cs="Arial"/>
          <w:b/>
          <w:sz w:val="24"/>
          <w:szCs w:val="24"/>
        </w:rPr>
      </w:pPr>
      <w:r w:rsidRPr="00F86DDA">
        <w:rPr>
          <w:rFonts w:ascii="Georgia" w:hAnsi="Georgia" w:cs="Arial"/>
          <w:b/>
          <w:sz w:val="24"/>
          <w:szCs w:val="24"/>
        </w:rPr>
        <w:t>Действия при угрозе стихийного бедствия и получении штормового предупреждения: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Внимательно слушайте информацию по телевизору и радиоприемнику об обстановке (время, направление движения и силу ветра), рекомендации о порядке действий.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Сохраняйте спокойствие, предупредите соседей, окажите помощь инвалидам, детям и пожилым людям.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Подготовьте документы, одежду и соберите наиболее необходимые и ценные вещи, небольшой запас продуктов питания на несколько дней, питьевую воду, медикаменты, карманный фонарик, приемник на батарейках.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Подготовьтесь к отключению электросети, закройте газовые краны, погасите огонь в печах.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Уберите имущество со двора и балконов в дом (подвал), обрежьте сухие деревья, которые могут нанести вред вашему жилью, машину поставьте в гараж.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Поставьте на пол вещи, которые могут упасть и нанести травмы. Не ставьте кровать возле окна с большими стеклами.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Плотно закройте окна, двери, чердачные люки и вентиляционные отверстия; оконное стекло заклейте, по возможности, защитите ставнями или щитами.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Науч</w:t>
      </w:r>
      <w:bookmarkStart w:id="0" w:name="_GoBack"/>
      <w:bookmarkEnd w:id="0"/>
      <w:r w:rsidRPr="00CD0EDA">
        <w:rPr>
          <w:rFonts w:ascii="Georgia" w:hAnsi="Georgia" w:cs="Arial"/>
          <w:sz w:val="24"/>
          <w:szCs w:val="24"/>
        </w:rPr>
        <w:t>ите детей, как действовать во время стихийного бедствия. Не отправляйте их в такие дни в детский сад и школу.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Перейдите в устойчивое капитальное здание, спрячьтесь в подвале или отдаленном от деревьев и домов погребе.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Животных оставьте в капитальном хлеве, двери и ворота крепко закройте.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Если вы в лодке и получили штормовое предупреждение или видите приближение плохой погоды, немедленно плывите к берегу.</w:t>
      </w:r>
    </w:p>
    <w:p w:rsidR="00CD0EDA" w:rsidRPr="00F86DDA" w:rsidRDefault="00CD0EDA" w:rsidP="00CD0EDA">
      <w:pPr>
        <w:ind w:firstLine="0"/>
        <w:jc w:val="center"/>
        <w:rPr>
          <w:rFonts w:ascii="Georgia" w:hAnsi="Georgia" w:cs="Arial"/>
          <w:b/>
          <w:sz w:val="24"/>
          <w:szCs w:val="24"/>
        </w:rPr>
      </w:pPr>
      <w:r w:rsidRPr="00F86DDA">
        <w:rPr>
          <w:rFonts w:ascii="Georgia" w:hAnsi="Georgia" w:cs="Arial"/>
          <w:b/>
          <w:sz w:val="24"/>
          <w:szCs w:val="24"/>
        </w:rPr>
        <w:t>Действия во время стихийного бедствия: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Сохраняйте спокойствие, избегайте паники, при необходимости окажите помощь инвалидам, детям, пожилым людям и соседям.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Закройте окна и отойдите от них подальше.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Погасите огонь в печах, отключите электро- и газоснабжение.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Соберите документы, одежду, самые необходимые и ценные вещи, продукты питания на несколько дней, питьевую воду, медикаменты, фонарик, приемник на батарейках.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Перейдите в безопасное место. Спрячьтесь во внутренних помещениях – коридоре, ванной комнате, кладовке или подвале. Включите приемник, чтобы получать информацию.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lastRenderedPageBreak/>
        <w:t>Не пытайтесь перейти в другое здание - это опасно.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Не пользуйтесь лифтами. Электросеть могут внезапно выключить.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Если ветер застал вас на улице, обходите шаткие здания и дома с шаткими крышами. Они разрушаются очень быстро. По возможности спрячьтесь в подвал ближайшего дома.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Если вы на открытой местности, прижмитесь к земле на дне любого углубления (оврага, канавы, кювета), защищая голову одеждой или ветками деревьев.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Остановитесь, если вы едете в автомобиле. Не прячьтесь в нем, а выходите и быстро прячьтесь в крепком здании или на дне любого углубления.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Избегайте разнообразных сооружений повышенного риска, мостов, эстакад, трубопроводов, линий электропередач, водоемов, потенциально опасных промышленных объектов и деревьев.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Не приближайтесь к воде посмотреть на шторм, сильные ветры поднимают огромные волны на море, которые накатываются на берег. Вы можете погибнуть.</w:t>
      </w:r>
    </w:p>
    <w:p w:rsidR="00CD0EDA" w:rsidRPr="00CD0EDA" w:rsidRDefault="00CD0EDA" w:rsidP="00CD0EDA">
      <w:pPr>
        <w:jc w:val="center"/>
        <w:rPr>
          <w:rFonts w:ascii="Georgia" w:hAnsi="Georgia" w:cs="Arial"/>
          <w:b/>
          <w:color w:val="0070C0"/>
          <w:sz w:val="24"/>
          <w:szCs w:val="24"/>
        </w:rPr>
      </w:pPr>
      <w:r w:rsidRPr="00CD0EDA">
        <w:rPr>
          <w:rFonts w:ascii="Georgia" w:hAnsi="Georgia" w:cs="Arial"/>
          <w:b/>
          <w:color w:val="0070C0"/>
          <w:sz w:val="24"/>
          <w:szCs w:val="24"/>
        </w:rPr>
        <w:t>Действия после стихийного бедствия: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Сохраняйте спокойствие, успокойте детей и тех, кто получил психическую травму в результате бедствия, оцените ситуацию.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 возможности помогите пострадавшим, вызовите медицинскую помощь тем, кто в ней нуждается.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Убедитесь, что ваше жилье не получило повреждений. Осмотрите внешне состояние сетей электр</w:t>
      </w:r>
      <w:proofErr w:type="gramStart"/>
      <w:r w:rsidRPr="00CD0EDA">
        <w:rPr>
          <w:rFonts w:ascii="Georgia" w:hAnsi="Georgia" w:cs="Arial"/>
          <w:sz w:val="24"/>
          <w:szCs w:val="24"/>
        </w:rPr>
        <w:t>о-</w:t>
      </w:r>
      <w:proofErr w:type="gramEnd"/>
      <w:r w:rsidRPr="00CD0EDA">
        <w:rPr>
          <w:rFonts w:ascii="Georgia" w:hAnsi="Georgia" w:cs="Arial"/>
          <w:sz w:val="24"/>
          <w:szCs w:val="24"/>
        </w:rPr>
        <w:t>, газо- и водоснабжения.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Обязательно кипятите питьевую воду.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Не пользуйтесь открытым огнем, освещением, нагревательными приборами, газовыми плитами. Не включайте их до тех пор, пока не будете уверены, что нет утечки газа.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Проверьте, нет ли угрозы пожара. При необходимости сообщите в службу МЧС. Не пользуйтесь телефоном, кроме как для сообщения о серьезной опасности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Не пользуйтесь лифтами. Электросеть могут отключить.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После того, как ветер стих, не выходите сразу на улицу – через несколько минут шквал может повториться.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 xml:space="preserve"> Будьте очень осторожны, выходя из дома. Остерегайтесь: частей конструкций и предметов, которые нависают на зданиях; оборванных проводов от линий электропередач; разбитого стекла и других источников опасности.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Держитесь подальше от домов, столбов электросетей, высоких заборов и прочего.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Не спешите с осмотром города, не посещайте зоны разрушений, если там не нужна ваша помощь.</w:t>
      </w:r>
    </w:p>
    <w:p w:rsidR="00CD0EDA" w:rsidRPr="00CD0EDA" w:rsidRDefault="00CD0EDA" w:rsidP="00CD0EDA">
      <w:pPr>
        <w:rPr>
          <w:rFonts w:ascii="Georgia" w:hAnsi="Georgia" w:cs="Arial"/>
          <w:sz w:val="24"/>
          <w:szCs w:val="24"/>
        </w:rPr>
      </w:pPr>
      <w:r w:rsidRPr="00CD0EDA">
        <w:rPr>
          <w:rFonts w:ascii="Georgia" w:hAnsi="Georgia" w:cs="Arial"/>
          <w:sz w:val="24"/>
          <w:szCs w:val="24"/>
        </w:rPr>
        <w:t>Узнайте у местных органов государственной власти и местного самоуправления адреса организаций, которые отвечают за предоставление помощи пострадавшему населению.</w:t>
      </w:r>
    </w:p>
    <w:p w:rsidR="00955D41" w:rsidRPr="00CD0EDA" w:rsidRDefault="00955D41" w:rsidP="00CD0EDA">
      <w:pPr>
        <w:ind w:firstLine="0"/>
        <w:rPr>
          <w:rFonts w:ascii="Georgia" w:hAnsi="Georgia"/>
          <w:sz w:val="24"/>
          <w:szCs w:val="24"/>
        </w:rPr>
      </w:pPr>
    </w:p>
    <w:sectPr w:rsidR="00955D41" w:rsidRPr="00CD0EDA" w:rsidSect="00CD0E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0C07"/>
    <w:multiLevelType w:val="hybridMultilevel"/>
    <w:tmpl w:val="409AC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A"/>
    <w:rsid w:val="00955D41"/>
    <w:rsid w:val="00CD0EDA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>SanBuild &amp; 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2016-08-17T06:51:00Z</dcterms:created>
  <dcterms:modified xsi:type="dcterms:W3CDTF">2016-08-17T10:09:00Z</dcterms:modified>
</cp:coreProperties>
</file>